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 аукциона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Куськинского сельсовета Мантуровского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адрес: 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307004, Курская область, Мантуровский район, с. Куськино, ул. Молодежная д. 1 а, тел.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(47155) 3-31-35,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извещает о проведении аукциона на право заключения договоров аренды земельных участков, расположенных на территории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Куськинский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Мантуровского района Курской области.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Специализированная организация – областное бюджетное учреждение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Фонд имущества Курской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305007,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Курск, ул. Моковская, 2-г, 4 этаж, каб. 409, тел. 8 (4712) 32-56-20. Контактное  лицо – Вычерова Надежда Вячеславовна.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Аукцион проводится на основании постановления Администрации Куськинского сельсовета Мантуровского района Курской области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 2016 года № 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объявлении торгов в форме аукциона на право заключения договоров аренды земельных участков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Аукцион назначается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2016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12 час. 00 мин.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помещении 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 имущества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305007, г. Курск, ул. Моковская, 2-г, каб. 405. Контактный телефон 8 (4712) 32-56-20.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Земельным кодексом Российской Федерации от 25.10.2001 № 136-ФЗ, Федеральным законом от 24.07.2002 № 101-ФЗ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19.12.2011 № 104-ЗКО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 на территории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об аукционе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размещена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официальном сайте торгов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www.torgi.gov.ru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 на официальном сайте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Куськинский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Мантуровского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об аукционе предоставляется по письменному заявлению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2016 года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включительно в рабочие дни с 09-00 час. до 18-00 час., перерыв с 13-00 час. до 14-00 час. по адресу: 305007, г. Курск, ул. Моковская, 2-г, 4 этаж, каб. 409, тел. 8 (4712) 32-56-20, 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fiko46@bk.ru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об аукционе предоставляется бесплатно.</w:t>
      </w:r>
    </w:p>
    <w:p>
      <w:pPr>
        <w:suppressAutoHyphens w:val="true"/>
        <w:spacing w:before="0" w:after="0" w:line="240"/>
        <w:ind w:right="0" w:left="2832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Информация об аукционе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аукциона: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право заключения договора аренды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размер ежегодной размер арендной платы за земельные участки, расположенные на территории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Куськинский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Мантуровского района Курской области, по 2 (двум) лотам, а именно: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 № 1. Земельный участок, находящийся в муниципальной собственности, из категории земель сельскохозяйственного назначения, разрешенное использование – для сельскохозяйственного производства, площадью 819 000 кв.м., кадастровый номер: 46:14:000000:240, местоположение установлено относительно ориентира, расположенного в границах участка: Курская область, Мантуровский район, Куськинский сельсовет. Обременений не зарегистрировано. Особые отметки: граница земельного участка состоит из 6 контуров. На части земельного участка учтенный №1 площадью 1841 кв.м. установлены ограничения прав на земельный участок, предусмотренные ст. 56 Земельного кодекса РФ, а именно охранная зона, зона с особыми условиями использования территорий;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 № 2. Земельный участок, государственная собственность на который не разграничена, из категории земель населенных пунктов, разрешенное использование – магазины, площадью 895 кв.м., кадастровый номер: 46:14:080101:636, местоположение: Курская область, Мантуровский район, Куськинский сельсовет, с. Пузачи. Обременений не зарегистрировано.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Начальная цена предмета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установлена в соответствии с п. 14 ст. 39.11 РФ Земельного кодекса РФ по лоту № 1 на основании отчета об оценке № 430/16 от 30.09.2016 года и составляет 254 090 (Двести пятьдесят четыре тысячи девяносто) руб. 00 коп.; по лоту № 2 на основании отчета об оценке № 417/16/1 от 30.09.2016 года и составляет 4 045 (Четыре тысячи сорок пять) руб. 00 коп.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Шаг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- 3% начальной цены предмета аукциона, что составляет: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лоту № 1 – 7 622 (Семь тысяч шестьсот двадцать два) руб. 70 коп.;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лоту № 2 – 121 (Сто двадцать один) руб. 35 коп.;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устанавливается в размере 50 % от начальной цены предмета аукциона, что составляет: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лоту № 1 – 127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045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 двадцать семь тысяч сорок пять) руб. 00 коп.;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лоту № 2 – 2 022 (Две тысячи двадцать два) руб. 50 коп.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договоров аренды: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лоту № 1 – 49 лет с момента его заключения; по лоту № 2 - 10 лет с момента его заключения.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Целевое назначение: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лоту № 1 - для сельскохозяйственного производства; по лоту № 2 – для строительства магазина.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условия подключения (технологическое присоединение):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имеется техническая возможность подключения к сетям инженерно-технического обеспечения (к электрическим сетям). Размер платы за технологическое присоединение в соответствии с п.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установлен, исходя из постановления Комитета по тарифам и ценам Курской области от 18.12.2015 г. № 137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платы за технологическое присоединение энергопринимающих устройств потребителей к электрическим сетям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МРСК Центра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Курскэнерго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установлены в соответствии с градостроительными регламентами Правил землепользования и застройки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Куськинский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Мантуровского района Курской области и Градостроительным кодексом Российской Федерации от 29.12.2004г. № 190-ФЗ.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 заявки на участие в аукционе, а также проекты договоров аренды земельных участков можно получить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официальном сайте торгов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www.torgi.gov.ru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 на официальном сайте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Куськинский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Мантуровского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Информация относительно данного аукциона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предоставляется по телефону: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(4712) 32-56-20. Информация предоставляется бесплатно. 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участия в аукционе: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Задаток вносится до подачи заявки путем перечисления на расчетный счет Специализированной организации, ИНН 4629026949, КПП 463201001, комитет финансов Курской области (ОБУ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 имущества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л/с 20812000010), р/с  40601810338073000001 в Отделении Курск г. Курск, БИК 043807001, ОГРН 1024600965982, ОКТМО 38701000, КБК 81200000000000000510.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получателя: получатель - комитет финансов Курской области (ОБУ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 имущества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платежа – оплата за участие в аукционе на право заключения договора аренды земельного участка с кадастровым номером __________лот №_________ (задаток).</w:t>
      </w:r>
    </w:p>
    <w:p>
      <w:pPr>
        <w:suppressAutoHyphens w:val="true"/>
        <w:spacing w:before="0" w:after="0" w:line="240"/>
        <w:ind w:right="0" w:left="0" w:firstLine="55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Претенденты, задатки которых не поступили на указанный счет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2016 г. к участию в аукционе не допускаются.</w:t>
      </w:r>
    </w:p>
    <w:p>
      <w:pPr>
        <w:tabs>
          <w:tab w:val="left" w:pos="65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и время осмотра земельного участка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2016 года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17.00 мин.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понедельника, по пятницу по предварительной договоренности, контактное лицо – Трунов Андрей Васильевич, тел. +7 (47155) 3-31-35.</w:t>
      </w:r>
    </w:p>
    <w:p>
      <w:pPr>
        <w:tabs>
          <w:tab w:val="left" w:pos="65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участия в аукционе претендентами представляются следующие документы: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 на участие в аукционе по установленной форме согласно извещению о проведении аукциона, размещенному на официальном сайте РФ торгов: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torgi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gov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официальном сайте Администрации Куськинского сельсовета Мантуровского района Курской области, с указанием банковских реквизитов счета для возврата задатка;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документов, удостоверяющих личность заявителя (для граждан);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внесение задатка.</w:t>
      </w:r>
    </w:p>
    <w:p>
      <w:pPr>
        <w:suppressAutoHyphens w:val="true"/>
        <w:spacing w:before="0" w:after="0" w:line="240"/>
        <w:ind w:right="0" w:left="0" w:firstLine="58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65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документов, подтверждающих внесение задатка, признается заключением соглашения о задатке.</w:t>
      </w:r>
    </w:p>
    <w:p>
      <w:pPr>
        <w:tabs>
          <w:tab w:val="left" w:pos="6509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Заявки на участие в аукционе принимаются по месту проведения аукциона (каб. 409)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2016 года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включительно с 9-00 час. до 18-00 час. (за исключением выходных и праздничных дней), перерыв с 13-00 час. до 14-00 час.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Определение участников аукциона состоится по месту проведения торгов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2016 г. в 12 час. 30 мин.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iko46@bk.ru" Id="docRId1" Type="http://schemas.openxmlformats.org/officeDocument/2006/relationships/hyperlink"/><Relationship TargetMode="External" Target="http://www.torgi.gov.ru/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torgi.gov.ru/" Id="docRId0" Type="http://schemas.openxmlformats.org/officeDocument/2006/relationships/hyperlink"/><Relationship TargetMode="External" Target="http://www.torgi.gov.ru/" Id="docRId2" Type="http://schemas.openxmlformats.org/officeDocument/2006/relationships/hyperlink"/><Relationship Target="numbering.xml" Id="docRId4" Type="http://schemas.openxmlformats.org/officeDocument/2006/relationships/numbering"/></Relationships>
</file>