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156A" w:rsidRPr="0054156A" w:rsidRDefault="004D288F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КУСЬКИН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>СКОГО  СЕЛЬСОВЕТА</w:t>
      </w:r>
      <w:proofErr w:type="gramEnd"/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МАНТУРОВСКОГО РАЙОНА</w:t>
      </w:r>
      <w:r w:rsidR="004D288F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4156A" w:rsidRPr="0054156A" w:rsidRDefault="0054156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156A" w:rsidRPr="0054156A" w:rsidRDefault="004D288F" w:rsidP="0054156A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18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июл</w:t>
      </w:r>
      <w:r w:rsidR="0054156A" w:rsidRPr="0054156A">
        <w:rPr>
          <w:rFonts w:ascii="Arial" w:hAnsi="Arial" w:cs="Arial"/>
          <w:b/>
          <w:bCs/>
          <w:sz w:val="32"/>
          <w:szCs w:val="32"/>
        </w:rPr>
        <w:t>я  2018</w:t>
      </w:r>
      <w:proofErr w:type="gramEnd"/>
      <w:r w:rsidR="0054156A" w:rsidRPr="0054156A">
        <w:rPr>
          <w:rFonts w:ascii="Arial" w:hAnsi="Arial" w:cs="Arial"/>
          <w:b/>
          <w:bCs/>
          <w:sz w:val="32"/>
          <w:szCs w:val="32"/>
        </w:rPr>
        <w:t xml:space="preserve"> года № </w:t>
      </w:r>
      <w:r w:rsidR="006356CA">
        <w:rPr>
          <w:rFonts w:ascii="Arial" w:hAnsi="Arial" w:cs="Arial"/>
          <w:b/>
          <w:bCs/>
          <w:sz w:val="32"/>
          <w:szCs w:val="32"/>
        </w:rPr>
        <w:t>55</w:t>
      </w:r>
    </w:p>
    <w:p w:rsidR="002165FE" w:rsidRPr="0054156A" w:rsidRDefault="002165FE" w:rsidP="0054156A">
      <w:pPr>
        <w:spacing w:after="0"/>
        <w:rPr>
          <w:rFonts w:ascii="Arial" w:hAnsi="Arial" w:cs="Arial"/>
          <w:b/>
          <w:sz w:val="32"/>
          <w:szCs w:val="32"/>
        </w:rPr>
      </w:pP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О внесении изменений в Порядок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организации работы   с  обращениями граждан</w:t>
      </w:r>
    </w:p>
    <w:p w:rsidR="002165FE" w:rsidRPr="0054156A" w:rsidRDefault="00B3212A" w:rsidP="005415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156A">
        <w:rPr>
          <w:rFonts w:ascii="Arial" w:hAnsi="Arial" w:cs="Arial"/>
          <w:b/>
          <w:sz w:val="32"/>
          <w:szCs w:val="32"/>
        </w:rPr>
        <w:t>в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D288F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54156A" w:rsidRPr="0054156A">
        <w:rPr>
          <w:rFonts w:ascii="Arial" w:hAnsi="Arial" w:cs="Arial"/>
          <w:b/>
          <w:sz w:val="32"/>
          <w:szCs w:val="32"/>
        </w:rPr>
        <w:t xml:space="preserve">сельсовета </w:t>
      </w:r>
      <w:r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54156A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proofErr w:type="gramEnd"/>
      <w:r w:rsidRPr="0054156A">
        <w:rPr>
          <w:rFonts w:ascii="Arial" w:hAnsi="Arial" w:cs="Arial"/>
          <w:b/>
          <w:sz w:val="32"/>
          <w:szCs w:val="32"/>
        </w:rPr>
        <w:t xml:space="preserve"> района Курской области,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r w:rsidRPr="0054156A">
        <w:rPr>
          <w:rFonts w:ascii="Arial" w:hAnsi="Arial" w:cs="Arial"/>
          <w:b/>
          <w:sz w:val="32"/>
          <w:szCs w:val="32"/>
        </w:rPr>
        <w:t>утвержденный постановлением Администрации</w:t>
      </w:r>
      <w:r w:rsidR="0054156A" w:rsidRPr="0054156A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D288F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="0054156A" w:rsidRPr="0054156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54156A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54156A">
        <w:rPr>
          <w:rFonts w:ascii="Arial" w:hAnsi="Arial" w:cs="Arial"/>
          <w:b/>
          <w:sz w:val="32"/>
          <w:szCs w:val="32"/>
        </w:rPr>
        <w:t xml:space="preserve"> </w:t>
      </w:r>
      <w:r w:rsidR="0054156A">
        <w:rPr>
          <w:rFonts w:ascii="Arial" w:hAnsi="Arial" w:cs="Arial"/>
          <w:b/>
          <w:sz w:val="32"/>
          <w:szCs w:val="32"/>
        </w:rPr>
        <w:t xml:space="preserve">района Курской области от 28 октября </w:t>
      </w:r>
      <w:r w:rsidRPr="0054156A">
        <w:rPr>
          <w:rFonts w:ascii="Arial" w:hAnsi="Arial" w:cs="Arial"/>
          <w:b/>
          <w:sz w:val="32"/>
          <w:szCs w:val="32"/>
        </w:rPr>
        <w:t xml:space="preserve">2014 № </w:t>
      </w:r>
      <w:r w:rsidR="004D288F">
        <w:rPr>
          <w:rFonts w:ascii="Arial" w:hAnsi="Arial" w:cs="Arial"/>
          <w:b/>
          <w:sz w:val="32"/>
          <w:szCs w:val="32"/>
        </w:rPr>
        <w:t>39</w:t>
      </w:r>
    </w:p>
    <w:p w:rsidR="002165FE" w:rsidRPr="0054156A" w:rsidRDefault="002165FE" w:rsidP="0054156A">
      <w:pPr>
        <w:spacing w:after="0"/>
        <w:rPr>
          <w:rFonts w:ascii="Arial" w:hAnsi="Arial" w:cs="Arial"/>
          <w:sz w:val="28"/>
          <w:szCs w:val="28"/>
        </w:rPr>
      </w:pPr>
    </w:p>
    <w:p w:rsidR="002165FE" w:rsidRPr="0054156A" w:rsidRDefault="00B321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 порядке рассмотрения обращений граждан Российской Федерации</w:t>
      </w:r>
      <w:proofErr w:type="gramStart"/>
      <w:r w:rsidRPr="0054156A">
        <w:rPr>
          <w:rFonts w:ascii="Arial" w:hAnsi="Arial" w:cs="Arial"/>
          <w:sz w:val="24"/>
          <w:szCs w:val="24"/>
        </w:rPr>
        <w:t>»,  постановлением</w:t>
      </w:r>
      <w:proofErr w:type="gramEnd"/>
      <w:r w:rsidRPr="0054156A">
        <w:rPr>
          <w:rFonts w:ascii="Arial" w:hAnsi="Arial" w:cs="Arial"/>
          <w:sz w:val="24"/>
          <w:szCs w:val="24"/>
        </w:rPr>
        <w:t xml:space="preserve"> Администрации Курской № 861-па от 25.12.2014 г. и в целях совершенствования организации работы с обращениями граждан Администрация</w:t>
      </w:r>
      <w:r w:rsidR="00541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54156A">
        <w:rPr>
          <w:rFonts w:ascii="Arial" w:hAnsi="Arial" w:cs="Arial"/>
          <w:sz w:val="24"/>
          <w:szCs w:val="24"/>
        </w:rPr>
        <w:t xml:space="preserve"> сельсовета </w:t>
      </w:r>
      <w:r w:rsidRPr="005415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56A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54156A"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54156A" w:rsidRDefault="0054156A" w:rsidP="005415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2165FE" w:rsidRPr="0054156A" w:rsidRDefault="0054156A" w:rsidP="0054156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="00B3212A" w:rsidRPr="0054156A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Порядок организации работы с обращениями граждан в Администрации </w:t>
      </w:r>
      <w:proofErr w:type="spellStart"/>
      <w:r w:rsidR="004D288F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3212A" w:rsidRPr="0054156A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B3212A" w:rsidRPr="0054156A">
        <w:rPr>
          <w:rFonts w:ascii="Arial" w:hAnsi="Arial" w:cs="Arial"/>
          <w:sz w:val="24"/>
          <w:szCs w:val="24"/>
        </w:rPr>
        <w:t xml:space="preserve"> района Курской области, утвержденный постановлением Адми</w:t>
      </w:r>
      <w:r>
        <w:rPr>
          <w:rFonts w:ascii="Arial" w:hAnsi="Arial" w:cs="Arial"/>
          <w:sz w:val="24"/>
          <w:szCs w:val="24"/>
        </w:rPr>
        <w:t>нистрации</w:t>
      </w:r>
      <w:r w:rsidR="00E61B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E61BC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Мантуровск</w:t>
      </w:r>
      <w:r w:rsidR="00B3212A" w:rsidRPr="0054156A">
        <w:rPr>
          <w:rFonts w:ascii="Arial" w:hAnsi="Arial" w:cs="Arial"/>
          <w:sz w:val="24"/>
          <w:szCs w:val="24"/>
        </w:rPr>
        <w:t>ого</w:t>
      </w:r>
      <w:proofErr w:type="spellEnd"/>
      <w:r w:rsidR="00B3212A" w:rsidRPr="0054156A">
        <w:rPr>
          <w:rFonts w:ascii="Arial" w:hAnsi="Arial" w:cs="Arial"/>
          <w:sz w:val="24"/>
          <w:szCs w:val="24"/>
        </w:rPr>
        <w:t xml:space="preserve"> района Кур</w:t>
      </w:r>
      <w:r>
        <w:rPr>
          <w:rFonts w:ascii="Arial" w:hAnsi="Arial" w:cs="Arial"/>
          <w:sz w:val="24"/>
          <w:szCs w:val="24"/>
        </w:rPr>
        <w:t>ской области от 28.10.2014 № 71</w:t>
      </w:r>
      <w:r w:rsidR="00B3212A" w:rsidRPr="0054156A">
        <w:rPr>
          <w:rFonts w:ascii="Arial" w:hAnsi="Arial" w:cs="Arial"/>
          <w:sz w:val="24"/>
          <w:szCs w:val="24"/>
        </w:rPr>
        <w:t xml:space="preserve"> «Об утверждении Порядка организации работы с обращениями граждан в Администрации </w:t>
      </w:r>
      <w:proofErr w:type="spellStart"/>
      <w:r w:rsidR="004D288F">
        <w:rPr>
          <w:rFonts w:ascii="Arial" w:hAnsi="Arial" w:cs="Arial"/>
          <w:sz w:val="24"/>
          <w:szCs w:val="24"/>
        </w:rPr>
        <w:t>Куськинского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3212A" w:rsidRPr="0054156A">
        <w:rPr>
          <w:rFonts w:ascii="Arial" w:hAnsi="Arial" w:cs="Arial"/>
          <w:sz w:val="24"/>
          <w:szCs w:val="24"/>
        </w:rPr>
        <w:t>Мантуровского</w:t>
      </w:r>
      <w:proofErr w:type="spellEnd"/>
      <w:r w:rsidR="00B3212A" w:rsidRPr="0054156A">
        <w:rPr>
          <w:rFonts w:ascii="Arial" w:hAnsi="Arial" w:cs="Arial"/>
          <w:sz w:val="24"/>
          <w:szCs w:val="24"/>
        </w:rPr>
        <w:t xml:space="preserve"> района Курской области» </w:t>
      </w:r>
    </w:p>
    <w:p w:rsid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подписания.</w:t>
      </w:r>
    </w:p>
    <w:p w:rsidR="0054156A" w:rsidRPr="0054156A" w:rsidRDefault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54156A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Default="00B3212A">
      <w:pPr>
        <w:pStyle w:val="20"/>
        <w:shd w:val="clear" w:color="auto" w:fill="auto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54156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D288F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54156A">
        <w:rPr>
          <w:rFonts w:ascii="Arial" w:hAnsi="Arial" w:cs="Arial"/>
          <w:sz w:val="24"/>
          <w:szCs w:val="24"/>
        </w:rPr>
        <w:t xml:space="preserve"> сельсовета</w:t>
      </w:r>
    </w:p>
    <w:p w:rsidR="0054156A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proofErr w:type="spellStart"/>
      <w:r w:rsidRPr="0054156A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54156A">
        <w:rPr>
          <w:rFonts w:ascii="Arial" w:hAnsi="Arial" w:cs="Arial"/>
          <w:sz w:val="24"/>
          <w:szCs w:val="24"/>
        </w:rPr>
        <w:t xml:space="preserve"> района          </w:t>
      </w:r>
      <w:r w:rsidR="0054156A" w:rsidRPr="0054156A">
        <w:rPr>
          <w:rFonts w:ascii="Arial" w:hAnsi="Arial" w:cs="Arial"/>
          <w:sz w:val="24"/>
          <w:szCs w:val="24"/>
        </w:rPr>
        <w:t xml:space="preserve">                           </w:t>
      </w:r>
      <w:r w:rsidR="0054156A">
        <w:rPr>
          <w:rFonts w:ascii="Arial" w:hAnsi="Arial" w:cs="Arial"/>
          <w:sz w:val="24"/>
          <w:szCs w:val="24"/>
        </w:rPr>
        <w:t xml:space="preserve">   </w:t>
      </w:r>
      <w:r w:rsidRPr="0054156A">
        <w:rPr>
          <w:rFonts w:ascii="Arial" w:hAnsi="Arial" w:cs="Arial"/>
          <w:sz w:val="24"/>
          <w:szCs w:val="24"/>
        </w:rPr>
        <w:t xml:space="preserve">              </w:t>
      </w:r>
      <w:r w:rsidR="0054156A">
        <w:rPr>
          <w:rFonts w:ascii="Arial" w:hAnsi="Arial" w:cs="Arial"/>
          <w:sz w:val="24"/>
          <w:szCs w:val="24"/>
        </w:rPr>
        <w:t xml:space="preserve">          </w:t>
      </w:r>
      <w:r w:rsidRPr="0054156A">
        <w:rPr>
          <w:rFonts w:ascii="Arial" w:hAnsi="Arial" w:cs="Arial"/>
          <w:sz w:val="24"/>
          <w:szCs w:val="24"/>
        </w:rPr>
        <w:t xml:space="preserve">      </w:t>
      </w:r>
      <w:r w:rsidR="004D288F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4D288F">
        <w:rPr>
          <w:rFonts w:ascii="Arial" w:hAnsi="Arial" w:cs="Arial"/>
          <w:sz w:val="24"/>
          <w:szCs w:val="24"/>
        </w:rPr>
        <w:t>Трунов</w:t>
      </w:r>
      <w:proofErr w:type="spellEnd"/>
      <w:r w:rsidR="0054156A">
        <w:rPr>
          <w:rFonts w:ascii="Arial" w:hAnsi="Arial" w:cs="Arial"/>
          <w:sz w:val="24"/>
          <w:szCs w:val="24"/>
        </w:rPr>
        <w:t>.</w:t>
      </w:r>
      <w:r w:rsidRPr="0054156A">
        <w:rPr>
          <w:rFonts w:ascii="Arial" w:hAnsi="Arial" w:cs="Arial"/>
          <w:sz w:val="24"/>
          <w:szCs w:val="24"/>
        </w:rPr>
        <w:t xml:space="preserve">            </w:t>
      </w: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F27674" w:rsidRDefault="00F27674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156A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УТВЕРЖДЕНЫ</w:t>
      </w:r>
    </w:p>
    <w:p w:rsidR="0054156A" w:rsidRPr="00F27674" w:rsidRDefault="0054156A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4156A" w:rsidRPr="00F27674" w:rsidRDefault="004D288F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proofErr w:type="spellStart"/>
      <w:r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54156A" w:rsidRPr="00F27674">
        <w:rPr>
          <w:rFonts w:ascii="Arial" w:hAnsi="Arial" w:cs="Arial"/>
          <w:sz w:val="24"/>
          <w:szCs w:val="24"/>
        </w:rPr>
        <w:t xml:space="preserve"> сельсовета</w:t>
      </w:r>
    </w:p>
    <w:p w:rsidR="0054156A" w:rsidRPr="00F27674" w:rsidRDefault="0054156A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Мантуровского района</w:t>
      </w:r>
    </w:p>
    <w:p w:rsidR="0054156A" w:rsidRPr="00F27674" w:rsidRDefault="0054156A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Курской области</w:t>
      </w:r>
    </w:p>
    <w:p w:rsidR="0054156A" w:rsidRPr="00F27674" w:rsidRDefault="00F27674" w:rsidP="0054156A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от 28 октября 2014г. №39</w:t>
      </w:r>
      <w:r w:rsidR="004D288F" w:rsidRPr="00F27674">
        <w:rPr>
          <w:rFonts w:ascii="Arial" w:hAnsi="Arial" w:cs="Arial"/>
          <w:sz w:val="24"/>
          <w:szCs w:val="24"/>
        </w:rPr>
        <w:t xml:space="preserve"> (в ред. П№55 от 18 июля </w:t>
      </w:r>
      <w:r w:rsidR="006356CA" w:rsidRPr="00F27674">
        <w:rPr>
          <w:rFonts w:ascii="Arial" w:hAnsi="Arial" w:cs="Arial"/>
          <w:sz w:val="24"/>
          <w:szCs w:val="24"/>
        </w:rPr>
        <w:t>2018г)</w:t>
      </w:r>
    </w:p>
    <w:p w:rsidR="0054156A" w:rsidRPr="00F27674" w:rsidRDefault="0054156A" w:rsidP="0054156A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27674">
        <w:rPr>
          <w:rFonts w:ascii="Arial" w:hAnsi="Arial" w:cs="Arial"/>
          <w:b/>
          <w:sz w:val="24"/>
          <w:szCs w:val="24"/>
        </w:rPr>
        <w:t>ИЗМЕНЕНИЯ,</w:t>
      </w:r>
    </w:p>
    <w:p w:rsidR="0054156A" w:rsidRPr="00F27674" w:rsidRDefault="0054156A" w:rsidP="0054156A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674">
        <w:rPr>
          <w:rFonts w:ascii="Arial" w:hAnsi="Arial" w:cs="Arial"/>
          <w:b/>
          <w:sz w:val="24"/>
          <w:szCs w:val="24"/>
        </w:rPr>
        <w:t>которые  вносятся</w:t>
      </w:r>
      <w:proofErr w:type="gramEnd"/>
      <w:r w:rsidRPr="00F27674">
        <w:rPr>
          <w:rFonts w:ascii="Arial" w:hAnsi="Arial" w:cs="Arial"/>
          <w:b/>
          <w:sz w:val="24"/>
          <w:szCs w:val="24"/>
        </w:rPr>
        <w:t xml:space="preserve"> в Порядок организации работы с обращениями граждан в Администрации</w:t>
      </w:r>
      <w:r w:rsidR="004225E6" w:rsidRPr="00F27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b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b/>
          <w:sz w:val="24"/>
          <w:szCs w:val="24"/>
        </w:rPr>
        <w:t xml:space="preserve"> сельсовета </w:t>
      </w:r>
      <w:r w:rsidRPr="00F27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b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b/>
          <w:sz w:val="24"/>
          <w:szCs w:val="24"/>
        </w:rPr>
        <w:t xml:space="preserve"> района Курской области, утвержденный постановлением Администрации </w:t>
      </w:r>
      <w:proofErr w:type="spellStart"/>
      <w:r w:rsidR="004D288F" w:rsidRPr="00F27674">
        <w:rPr>
          <w:rFonts w:ascii="Arial" w:hAnsi="Arial" w:cs="Arial"/>
          <w:b/>
          <w:sz w:val="24"/>
          <w:szCs w:val="24"/>
        </w:rPr>
        <w:t>Куськинского</w:t>
      </w:r>
      <w:proofErr w:type="spellEnd"/>
      <w:r w:rsidR="00DF7741" w:rsidRPr="00F2767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F27674">
        <w:rPr>
          <w:rFonts w:ascii="Arial" w:hAnsi="Arial" w:cs="Arial"/>
          <w:b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b/>
          <w:sz w:val="24"/>
          <w:szCs w:val="24"/>
        </w:rPr>
        <w:t xml:space="preserve"> района Курской области от 28.10.2014  № 71 «Об утверждении Порядка организации работы с обращениями граждан в Администрации</w:t>
      </w:r>
      <w:r w:rsidR="004225E6" w:rsidRPr="00F27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b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F276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b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b/>
          <w:sz w:val="24"/>
          <w:szCs w:val="24"/>
        </w:rPr>
        <w:t xml:space="preserve"> района Курской области»</w:t>
      </w:r>
    </w:p>
    <w:p w:rsidR="0054156A" w:rsidRPr="00F27674" w:rsidRDefault="0054156A" w:rsidP="0054156A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pStyle w:val="aa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В пункте 1.2 раздела </w:t>
      </w:r>
      <w:proofErr w:type="gramStart"/>
      <w:r w:rsidRPr="00F27674">
        <w:rPr>
          <w:rFonts w:ascii="Arial" w:hAnsi="Arial" w:cs="Arial"/>
          <w:sz w:val="24"/>
          <w:szCs w:val="24"/>
          <w:lang w:val="en-US"/>
        </w:rPr>
        <w:t>I</w:t>
      </w:r>
      <w:r w:rsidRPr="00F27674">
        <w:rPr>
          <w:rFonts w:ascii="Arial" w:hAnsi="Arial" w:cs="Arial"/>
          <w:sz w:val="24"/>
          <w:szCs w:val="24"/>
        </w:rPr>
        <w:t xml:space="preserve">  слова</w:t>
      </w:r>
      <w:proofErr w:type="gramEnd"/>
      <w:r w:rsidRPr="00F27674">
        <w:rPr>
          <w:rFonts w:ascii="Arial" w:hAnsi="Arial" w:cs="Arial"/>
          <w:sz w:val="24"/>
          <w:szCs w:val="24"/>
        </w:rPr>
        <w:t xml:space="preserve"> «поступившее в письменной форме или в форме электронного документа, индивидуальные и коллективные обращения граждан (далее обращения),» исключить.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2. В разделе </w:t>
      </w:r>
      <w:r w:rsidRPr="00F27674">
        <w:rPr>
          <w:rFonts w:ascii="Arial" w:hAnsi="Arial" w:cs="Arial"/>
          <w:sz w:val="24"/>
          <w:szCs w:val="24"/>
          <w:lang w:val="en-US"/>
        </w:rPr>
        <w:t>II</w:t>
      </w:r>
      <w:r w:rsidRPr="00F27674">
        <w:rPr>
          <w:rFonts w:ascii="Arial" w:hAnsi="Arial" w:cs="Arial"/>
          <w:sz w:val="24"/>
          <w:szCs w:val="24"/>
        </w:rPr>
        <w:t>: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а) пункт 2.2 добавить новым абзацем следующего содержания: «</w:t>
      </w:r>
      <w:proofErr w:type="gramStart"/>
      <w:r w:rsidRPr="00F27674">
        <w:rPr>
          <w:rFonts w:ascii="Arial" w:hAnsi="Arial" w:cs="Arial"/>
          <w:sz w:val="24"/>
          <w:szCs w:val="24"/>
        </w:rPr>
        <w:t>добавить  «</w:t>
      </w:r>
      <w:proofErr w:type="gramEnd"/>
      <w:r w:rsidRPr="00F27674">
        <w:rPr>
          <w:rFonts w:ascii="Arial" w:hAnsi="Arial" w:cs="Arial"/>
          <w:sz w:val="24"/>
          <w:szCs w:val="24"/>
        </w:rPr>
        <w:t>по телефону»»;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б) в пункте 2.3: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- абзац третий изложить в новой редакции: 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DF7741" w:rsidRPr="00F2767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7674">
        <w:rPr>
          <w:rFonts w:ascii="Arial" w:hAnsi="Arial" w:cs="Arial"/>
          <w:sz w:val="24"/>
          <w:szCs w:val="24"/>
        </w:rPr>
        <w:t>в сети  «Интернет»;</w:t>
      </w:r>
    </w:p>
    <w:p w:rsidR="0054156A" w:rsidRPr="00F27674" w:rsidRDefault="0054156A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F27674">
        <w:rPr>
          <w:sz w:val="24"/>
          <w:szCs w:val="24"/>
        </w:rPr>
        <w:t xml:space="preserve">-  дополнить абзацем двенадцатым следующего содержания: </w:t>
      </w:r>
    </w:p>
    <w:p w:rsidR="0054156A" w:rsidRPr="00F27674" w:rsidRDefault="0054156A" w:rsidP="0054156A">
      <w:pPr>
        <w:pStyle w:val="ConsPlusNormal"/>
        <w:spacing w:before="200" w:after="16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27674">
        <w:rPr>
          <w:rFonts w:eastAsiaTheme="minorHAnsi"/>
          <w:sz w:val="24"/>
          <w:szCs w:val="24"/>
          <w:lang w:eastAsia="en-US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обращение.»;»;</w:t>
      </w:r>
    </w:p>
    <w:p w:rsidR="0054156A" w:rsidRPr="00F27674" w:rsidRDefault="0054156A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F27674">
        <w:rPr>
          <w:sz w:val="24"/>
          <w:szCs w:val="24"/>
        </w:rPr>
        <w:t xml:space="preserve">в) пункт 2.4 дополнить новым абзацем следующего содержания: </w:t>
      </w:r>
    </w:p>
    <w:p w:rsidR="0054156A" w:rsidRPr="00F27674" w:rsidRDefault="0054156A" w:rsidP="0054156A">
      <w:pPr>
        <w:pStyle w:val="ConsPlusNormal"/>
        <w:spacing w:before="200" w:after="160"/>
        <w:ind w:firstLine="540"/>
        <w:jc w:val="both"/>
        <w:rPr>
          <w:sz w:val="24"/>
          <w:szCs w:val="24"/>
        </w:rPr>
      </w:pPr>
      <w:r w:rsidRPr="00F27674">
        <w:rPr>
          <w:sz w:val="24"/>
          <w:szCs w:val="24"/>
        </w:rPr>
        <w:t xml:space="preserve">«В случае поступления в Администрацию </w:t>
      </w:r>
      <w:proofErr w:type="spellStart"/>
      <w:r w:rsidR="004D288F" w:rsidRPr="00F27674">
        <w:rPr>
          <w:sz w:val="24"/>
          <w:szCs w:val="24"/>
        </w:rPr>
        <w:t>Куськинского</w:t>
      </w:r>
      <w:proofErr w:type="spellEnd"/>
      <w:r w:rsidR="004225E6" w:rsidRPr="00F27674">
        <w:rPr>
          <w:sz w:val="24"/>
          <w:szCs w:val="24"/>
        </w:rPr>
        <w:t xml:space="preserve"> сельсовета </w:t>
      </w:r>
      <w:proofErr w:type="spellStart"/>
      <w:r w:rsidRPr="00F27674">
        <w:rPr>
          <w:sz w:val="24"/>
          <w:szCs w:val="24"/>
        </w:rPr>
        <w:lastRenderedPageBreak/>
        <w:t>Мантуровского</w:t>
      </w:r>
      <w:proofErr w:type="spellEnd"/>
      <w:r w:rsidRPr="00F27674">
        <w:rPr>
          <w:sz w:val="24"/>
          <w:szCs w:val="24"/>
        </w:rPr>
        <w:t xml:space="preserve"> района Курской области, или их должностным лицам письменного обращения, содержащего вопрос, ответ на который размещен в соответствии с </w:t>
      </w:r>
      <w:hyperlink w:anchor="Par106" w:tgtFrame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">
        <w:r w:rsidRPr="00F27674">
          <w:rPr>
            <w:rStyle w:val="ListLabel1"/>
            <w:rFonts w:ascii="Arial" w:hAnsi="Arial" w:cs="Arial"/>
            <w:sz w:val="24"/>
            <w:szCs w:val="24"/>
          </w:rPr>
          <w:t>частью 4 статьи 10</w:t>
        </w:r>
      </w:hyperlink>
      <w:r w:rsidRPr="00F27674">
        <w:rPr>
          <w:sz w:val="24"/>
          <w:szCs w:val="24"/>
        </w:rPr>
        <w:t xml:space="preserve"> Федерального закона «О порядке рассмотрения обращений граждан Российской Федерации»  на официальном сайте Администрации Курской области или органов исполнительной власти Курской области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г) в пункте 2.5: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в абзаце втором слова «и (или) адрес электронной почты» исключить;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54156A" w:rsidRPr="00F27674" w:rsidRDefault="0054156A" w:rsidP="0054156A">
      <w:pPr>
        <w:pStyle w:val="aa"/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В разделе </w:t>
      </w:r>
      <w:r w:rsidRPr="00F27674">
        <w:rPr>
          <w:rFonts w:ascii="Arial" w:hAnsi="Arial" w:cs="Arial"/>
          <w:sz w:val="24"/>
          <w:szCs w:val="24"/>
          <w:lang w:val="en-US"/>
        </w:rPr>
        <w:t>III</w:t>
      </w:r>
      <w:r w:rsidRPr="00F27674">
        <w:rPr>
          <w:rFonts w:ascii="Arial" w:hAnsi="Arial" w:cs="Arial"/>
          <w:sz w:val="24"/>
          <w:szCs w:val="24"/>
        </w:rPr>
        <w:t>: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а) абзац шестнадцатый пункта 3 изложить с новой редакции: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«В случае, если от гражданина, направившего обращение, либо законного представителя поступило заявление о прекращении рассмотрения обращения, рассмотрение обращения прекращается.»;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б) в пункте 4: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- абзац одиннадцатый исключить;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- дополнить абзац десятый следующим предложением: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«Ответы </w:t>
      </w:r>
      <w:r w:rsidR="004225E6" w:rsidRPr="00F27674">
        <w:rPr>
          <w:rFonts w:ascii="Arial" w:hAnsi="Arial" w:cs="Arial"/>
          <w:sz w:val="24"/>
          <w:szCs w:val="24"/>
        </w:rPr>
        <w:t xml:space="preserve">на обращения, </w:t>
      </w:r>
      <w:proofErr w:type="gramStart"/>
      <w:r w:rsidR="004225E6" w:rsidRPr="00F27674">
        <w:rPr>
          <w:rFonts w:ascii="Arial" w:hAnsi="Arial" w:cs="Arial"/>
          <w:sz w:val="24"/>
          <w:szCs w:val="24"/>
        </w:rPr>
        <w:t xml:space="preserve">подписанные </w:t>
      </w:r>
      <w:r w:rsidRPr="00F27674">
        <w:rPr>
          <w:rFonts w:ascii="Arial" w:hAnsi="Arial" w:cs="Arial"/>
          <w:sz w:val="24"/>
          <w:szCs w:val="24"/>
        </w:rPr>
        <w:t xml:space="preserve"> заместителем</w:t>
      </w:r>
      <w:proofErr w:type="gramEnd"/>
      <w:r w:rsidRPr="00F27674">
        <w:rPr>
          <w:rFonts w:ascii="Arial" w:hAnsi="Arial" w:cs="Arial"/>
          <w:sz w:val="24"/>
          <w:szCs w:val="24"/>
        </w:rPr>
        <w:t xml:space="preserve"> Главы Администрации</w:t>
      </w:r>
      <w:r w:rsidR="004225E6"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sz w:val="24"/>
          <w:szCs w:val="24"/>
        </w:rPr>
        <w:t xml:space="preserve"> сельсовета</w:t>
      </w:r>
      <w:r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области,  направляются гражданам через отдел делопроизводства и кадровой работы Администрации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области»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- дополнить абзацем семнадцатым следующего содержания: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«Ответы на обращения граждан и информация на контрольные обращения предоставляются для отправки в отдел делопроизводства и кадровой работы Администрации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 ежедневно до 15.00.»;</w:t>
      </w:r>
    </w:p>
    <w:p w:rsidR="0054156A" w:rsidRPr="00F27674" w:rsidRDefault="0054156A" w:rsidP="0054156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в) абзацы 17-19 соответственно считать абзацами 18-20.  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г) пункт 4 дополнить новым абзацем следующего содержания: 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4225E6"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4225E6" w:rsidRPr="00F27674">
        <w:rPr>
          <w:rFonts w:ascii="Arial" w:hAnsi="Arial" w:cs="Arial"/>
          <w:sz w:val="24"/>
          <w:szCs w:val="24"/>
        </w:rPr>
        <w:t xml:space="preserve"> сельсовета</w:t>
      </w:r>
      <w:r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области, органы исполнительной власти Мантуровского района Курской области или должностному лицу в форме электронного документа, и в письменной форме по почтовому адресу, указанному в обращении, поступившем в Администрацию</w:t>
      </w:r>
      <w:r w:rsidR="00B3212A"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B3212A" w:rsidRPr="00F27674">
        <w:rPr>
          <w:rFonts w:ascii="Arial" w:hAnsi="Arial" w:cs="Arial"/>
          <w:sz w:val="24"/>
          <w:szCs w:val="24"/>
        </w:rPr>
        <w:t xml:space="preserve"> сельсовета</w:t>
      </w:r>
      <w:r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области, органы исполнительной власти Мантуровского района Курской области или должностному лицу в письменной форме.  Кроме того, на поступившее в Администрацию</w:t>
      </w:r>
      <w:r w:rsidR="00B3212A"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88F" w:rsidRPr="00F27674">
        <w:rPr>
          <w:rFonts w:ascii="Arial" w:hAnsi="Arial" w:cs="Arial"/>
          <w:sz w:val="24"/>
          <w:szCs w:val="24"/>
        </w:rPr>
        <w:t>Куськинского</w:t>
      </w:r>
      <w:proofErr w:type="spellEnd"/>
      <w:r w:rsidR="00B3212A" w:rsidRPr="00F27674">
        <w:rPr>
          <w:rFonts w:ascii="Arial" w:hAnsi="Arial" w:cs="Arial"/>
          <w:sz w:val="24"/>
          <w:szCs w:val="24"/>
        </w:rPr>
        <w:t xml:space="preserve"> сельсовета </w:t>
      </w:r>
      <w:r w:rsidRPr="00F276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67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F27674">
        <w:rPr>
          <w:rFonts w:ascii="Arial" w:hAnsi="Arial" w:cs="Arial"/>
          <w:sz w:val="24"/>
          <w:szCs w:val="24"/>
        </w:rPr>
        <w:t xml:space="preserve"> района Курской области, органы исполнительной власти Мантуровского района Курской области или должностному лицу обращение, содержащее </w:t>
      </w:r>
      <w:r w:rsidRPr="00F27674">
        <w:rPr>
          <w:rFonts w:ascii="Arial" w:hAnsi="Arial" w:cs="Arial"/>
          <w:sz w:val="24"/>
          <w:szCs w:val="24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 Российской Федерации» на официальном сайте Администрации Курской области, органов исполнительной власти Курской области в сети «Интернет».»;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д) в абзаце третьем пункта </w:t>
      </w:r>
      <w:proofErr w:type="gramStart"/>
      <w:r w:rsidRPr="00F27674">
        <w:rPr>
          <w:rFonts w:ascii="Arial" w:hAnsi="Arial" w:cs="Arial"/>
          <w:sz w:val="24"/>
          <w:szCs w:val="24"/>
        </w:rPr>
        <w:t>5  слова</w:t>
      </w:r>
      <w:proofErr w:type="gramEnd"/>
      <w:r w:rsidRPr="00F27674">
        <w:rPr>
          <w:rFonts w:ascii="Arial" w:hAnsi="Arial" w:cs="Arial"/>
          <w:sz w:val="24"/>
          <w:szCs w:val="24"/>
        </w:rPr>
        <w:t xml:space="preserve"> «ежедневно, кроме выходных и праздничных дней» исключить.</w:t>
      </w:r>
    </w:p>
    <w:p w:rsidR="0054156A" w:rsidRPr="00F27674" w:rsidRDefault="0054156A" w:rsidP="0054156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jc w:val="both"/>
        <w:rPr>
          <w:rFonts w:ascii="Arial" w:hAnsi="Arial" w:cs="Arial"/>
          <w:sz w:val="24"/>
          <w:szCs w:val="24"/>
        </w:rPr>
      </w:pPr>
    </w:p>
    <w:p w:rsidR="0054156A" w:rsidRPr="00F27674" w:rsidRDefault="0054156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2165FE" w:rsidRPr="00F27674" w:rsidRDefault="00B3212A" w:rsidP="0054156A">
      <w:pPr>
        <w:pStyle w:val="20"/>
        <w:shd w:val="clear" w:color="auto" w:fill="auto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  <w:r w:rsidRPr="00F27674">
        <w:rPr>
          <w:rFonts w:ascii="Arial" w:hAnsi="Arial" w:cs="Arial"/>
          <w:sz w:val="24"/>
          <w:szCs w:val="24"/>
        </w:rPr>
        <w:t xml:space="preserve">                  </w:t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  <w:r w:rsidRPr="00F27674">
        <w:rPr>
          <w:rFonts w:ascii="Arial" w:hAnsi="Arial" w:cs="Arial"/>
          <w:sz w:val="24"/>
          <w:szCs w:val="24"/>
        </w:rPr>
        <w:tab/>
      </w:r>
    </w:p>
    <w:p w:rsidR="002165FE" w:rsidRPr="00F27674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F27674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F27674" w:rsidRDefault="002165F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165FE" w:rsidRPr="00F27674" w:rsidRDefault="002165FE">
      <w:pPr>
        <w:rPr>
          <w:rFonts w:ascii="Arial" w:hAnsi="Arial" w:cs="Arial"/>
          <w:sz w:val="24"/>
          <w:szCs w:val="24"/>
        </w:rPr>
      </w:pPr>
    </w:p>
    <w:sectPr w:rsidR="002165FE" w:rsidRPr="00F27674" w:rsidSect="002165FE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7B8F"/>
    <w:multiLevelType w:val="multilevel"/>
    <w:tmpl w:val="E250CD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897DB4"/>
    <w:multiLevelType w:val="hybridMultilevel"/>
    <w:tmpl w:val="C8A88A5C"/>
    <w:lvl w:ilvl="0" w:tplc="7A98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5FE"/>
    <w:rsid w:val="002165FE"/>
    <w:rsid w:val="004225E6"/>
    <w:rsid w:val="004D288F"/>
    <w:rsid w:val="0054156A"/>
    <w:rsid w:val="006356CA"/>
    <w:rsid w:val="00636024"/>
    <w:rsid w:val="0090739E"/>
    <w:rsid w:val="00B3212A"/>
    <w:rsid w:val="00BF4476"/>
    <w:rsid w:val="00DF7741"/>
    <w:rsid w:val="00E61BC9"/>
    <w:rsid w:val="00F27674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69B"/>
  <w15:docId w15:val="{B2F68CAE-723B-4FCD-9B6B-1E8D5D3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0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20360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C13002"/>
    <w:rPr>
      <w:rFonts w:ascii="Segoe UI" w:eastAsia="Calibri" w:hAnsi="Segoe UI" w:cs="Segoe UI"/>
      <w:sz w:val="18"/>
      <w:szCs w:val="18"/>
    </w:rPr>
  </w:style>
  <w:style w:type="character" w:customStyle="1" w:styleId="a4">
    <w:name w:val="Маркеры списка"/>
    <w:qFormat/>
    <w:rsid w:val="002165F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2165FE"/>
  </w:style>
  <w:style w:type="paragraph" w:customStyle="1" w:styleId="1">
    <w:name w:val="Заголовок1"/>
    <w:basedOn w:val="a"/>
    <w:next w:val="a6"/>
    <w:qFormat/>
    <w:rsid w:val="002165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165FE"/>
    <w:pPr>
      <w:spacing w:after="140"/>
    </w:pPr>
  </w:style>
  <w:style w:type="paragraph" w:styleId="a7">
    <w:name w:val="List"/>
    <w:basedOn w:val="a6"/>
    <w:rsid w:val="002165FE"/>
    <w:rPr>
      <w:rFonts w:cs="Arial"/>
    </w:rPr>
  </w:style>
  <w:style w:type="paragraph" w:customStyle="1" w:styleId="10">
    <w:name w:val="Название объекта1"/>
    <w:basedOn w:val="a"/>
    <w:qFormat/>
    <w:rsid w:val="002165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165FE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rsid w:val="002036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C130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4156A"/>
    <w:pPr>
      <w:ind w:left="720"/>
      <w:contextualSpacing/>
    </w:pPr>
  </w:style>
  <w:style w:type="character" w:customStyle="1" w:styleId="ListLabel1">
    <w:name w:val="ListLabel 1"/>
    <w:qFormat/>
    <w:rsid w:val="005415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4156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2018-07-04T11:13:00Z</cp:lastPrinted>
  <dcterms:created xsi:type="dcterms:W3CDTF">2018-05-16T07:10:00Z</dcterms:created>
  <dcterms:modified xsi:type="dcterms:W3CDTF">2018-07-18T12:13:00Z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